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92" w:rsidRPr="00FD7792" w:rsidRDefault="00FD7792" w:rsidP="00FD779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tr-TR"/>
        </w:rPr>
      </w:pPr>
      <w:r w:rsidRPr="00FD7792">
        <w:rPr>
          <w:rFonts w:ascii="Arial" w:eastAsia="Times New Roman" w:hAnsi="Arial" w:cs="Arial"/>
          <w:b/>
          <w:color w:val="FF0000"/>
          <w:sz w:val="36"/>
          <w:szCs w:val="36"/>
          <w:lang w:eastAsia="tr-TR"/>
        </w:rPr>
        <w:t xml:space="preserve">2017-2018 EĞİTİM-ÖĞRETİM YILINDA </w:t>
      </w:r>
    </w:p>
    <w:p w:rsidR="00FD7792" w:rsidRPr="00FD7792" w:rsidRDefault="00FD7792" w:rsidP="00FD779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tr-TR"/>
        </w:rPr>
      </w:pPr>
      <w:r w:rsidRPr="00FD7792">
        <w:rPr>
          <w:rFonts w:ascii="Arial" w:eastAsia="Times New Roman" w:hAnsi="Arial" w:cs="Arial"/>
          <w:b/>
          <w:color w:val="FF0000"/>
          <w:sz w:val="36"/>
          <w:szCs w:val="36"/>
          <w:lang w:eastAsia="tr-TR"/>
        </w:rPr>
        <w:t xml:space="preserve">ÜNİVERSİTEMİZE </w:t>
      </w:r>
      <w:r w:rsidRPr="00FD7792">
        <w:rPr>
          <w:rFonts w:ascii="Arial" w:hAnsi="Arial" w:cs="Arial"/>
          <w:b/>
          <w:caps/>
          <w:color w:val="FF0000"/>
          <w:sz w:val="36"/>
          <w:szCs w:val="36"/>
        </w:rPr>
        <w:t xml:space="preserve">2017 </w:t>
      </w:r>
      <w:r w:rsidR="00D572FD">
        <w:rPr>
          <w:rFonts w:ascii="Arial" w:hAnsi="Arial" w:cs="Arial"/>
          <w:b/>
          <w:caps/>
          <w:color w:val="FF0000"/>
          <w:sz w:val="36"/>
          <w:szCs w:val="36"/>
        </w:rPr>
        <w:t xml:space="preserve">DİKEY GEÇİŞ SINAVI </w:t>
      </w:r>
      <w:r w:rsidRPr="00FD7792">
        <w:rPr>
          <w:rFonts w:ascii="Arial" w:hAnsi="Arial" w:cs="Arial"/>
          <w:b/>
          <w:caps/>
          <w:color w:val="FF0000"/>
          <w:sz w:val="36"/>
          <w:szCs w:val="36"/>
        </w:rPr>
        <w:t xml:space="preserve"> yerleştirme sonucu </w:t>
      </w:r>
      <w:r w:rsidRPr="00FD7792">
        <w:rPr>
          <w:rFonts w:ascii="Arial" w:eastAsia="Times New Roman" w:hAnsi="Arial" w:cs="Arial"/>
          <w:b/>
          <w:color w:val="FF0000"/>
          <w:sz w:val="36"/>
          <w:szCs w:val="36"/>
          <w:lang w:eastAsia="tr-TR"/>
        </w:rPr>
        <w:t>KAYIT</w:t>
      </w:r>
      <w:r>
        <w:rPr>
          <w:rFonts w:ascii="Arial" w:eastAsia="Times New Roman" w:hAnsi="Arial" w:cs="Arial"/>
          <w:b/>
          <w:color w:val="FF0000"/>
          <w:sz w:val="36"/>
          <w:szCs w:val="36"/>
          <w:lang w:eastAsia="tr-TR"/>
        </w:rPr>
        <w:t xml:space="preserve"> YAPTIRACAK ADAYLARIN DİKKATİNE</w:t>
      </w:r>
      <w:proofErr w:type="gramStart"/>
      <w:r>
        <w:rPr>
          <w:rFonts w:ascii="Arial" w:eastAsia="Times New Roman" w:hAnsi="Arial" w:cs="Arial"/>
          <w:b/>
          <w:color w:val="FF0000"/>
          <w:sz w:val="36"/>
          <w:szCs w:val="36"/>
          <w:lang w:eastAsia="tr-TR"/>
        </w:rPr>
        <w:t>!</w:t>
      </w:r>
      <w:r w:rsidR="00285C74">
        <w:rPr>
          <w:rFonts w:ascii="Arial" w:eastAsia="Times New Roman" w:hAnsi="Arial" w:cs="Arial"/>
          <w:b/>
          <w:color w:val="FF0000"/>
          <w:sz w:val="36"/>
          <w:szCs w:val="36"/>
          <w:lang w:eastAsia="tr-TR"/>
        </w:rPr>
        <w:t>!!</w:t>
      </w:r>
      <w:proofErr w:type="gramEnd"/>
    </w:p>
    <w:p w:rsidR="0055469B" w:rsidRDefault="0055469B" w:rsidP="00F6393B">
      <w:pPr>
        <w:jc w:val="both"/>
        <w:rPr>
          <w:rFonts w:ascii="Arial" w:hAnsi="Arial" w:cs="Arial"/>
          <w:b/>
          <w:sz w:val="24"/>
          <w:szCs w:val="24"/>
        </w:rPr>
      </w:pPr>
    </w:p>
    <w:p w:rsidR="00F6393B" w:rsidRPr="0055469B" w:rsidRDefault="00065FE1" w:rsidP="00F6393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6393B" w:rsidRPr="0055469B">
        <w:rPr>
          <w:rFonts w:ascii="Arial" w:hAnsi="Arial" w:cs="Arial"/>
          <w:b/>
          <w:sz w:val="28"/>
          <w:szCs w:val="28"/>
        </w:rPr>
        <w:t xml:space="preserve">2017 </w:t>
      </w:r>
      <w:r w:rsidR="00D572FD">
        <w:rPr>
          <w:rFonts w:ascii="Arial" w:hAnsi="Arial" w:cs="Arial"/>
          <w:b/>
          <w:sz w:val="28"/>
          <w:szCs w:val="28"/>
        </w:rPr>
        <w:t xml:space="preserve">DGS </w:t>
      </w:r>
      <w:r w:rsidR="00285C74">
        <w:rPr>
          <w:rFonts w:ascii="Arial" w:hAnsi="Arial" w:cs="Arial"/>
          <w:b/>
          <w:sz w:val="28"/>
          <w:szCs w:val="28"/>
        </w:rPr>
        <w:t xml:space="preserve">Yerleştirme sonucu Üniversitemize kayıt hakkı kazanan adayların </w:t>
      </w:r>
      <w:r w:rsidR="00F6393B" w:rsidRPr="00285C74">
        <w:rPr>
          <w:rFonts w:ascii="Arial" w:hAnsi="Arial" w:cs="Arial"/>
          <w:b/>
          <w:sz w:val="28"/>
          <w:szCs w:val="28"/>
        </w:rPr>
        <w:t>kayıt işlemleri</w:t>
      </w:r>
      <w:r w:rsidR="003A2F22" w:rsidRPr="00285C74">
        <w:rPr>
          <w:rFonts w:ascii="Arial" w:hAnsi="Arial" w:cs="Arial"/>
          <w:b/>
          <w:sz w:val="28"/>
          <w:szCs w:val="28"/>
        </w:rPr>
        <w:t>,</w:t>
      </w:r>
      <w:r w:rsidR="00285C74">
        <w:rPr>
          <w:rFonts w:ascii="Arial" w:hAnsi="Arial" w:cs="Arial"/>
          <w:b/>
          <w:sz w:val="28"/>
          <w:szCs w:val="28"/>
        </w:rPr>
        <w:t xml:space="preserve"> </w:t>
      </w:r>
      <w:r w:rsidR="002609C7" w:rsidRPr="002609C7">
        <w:rPr>
          <w:rFonts w:ascii="Arial" w:hAnsi="Arial" w:cs="Arial"/>
          <w:b/>
          <w:color w:val="FF0000"/>
          <w:sz w:val="28"/>
          <w:szCs w:val="28"/>
        </w:rPr>
        <w:t>04-10</w:t>
      </w:r>
      <w:r w:rsidR="00285C74" w:rsidRPr="002609C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2609C7" w:rsidRPr="002609C7">
        <w:rPr>
          <w:rFonts w:ascii="Arial" w:hAnsi="Arial" w:cs="Arial"/>
          <w:b/>
          <w:color w:val="FF0000"/>
          <w:sz w:val="28"/>
          <w:szCs w:val="28"/>
        </w:rPr>
        <w:t xml:space="preserve">Ekim </w:t>
      </w:r>
      <w:r w:rsidR="00285C74" w:rsidRPr="002609C7">
        <w:rPr>
          <w:rFonts w:ascii="Arial" w:hAnsi="Arial" w:cs="Arial"/>
          <w:b/>
          <w:color w:val="FF0000"/>
          <w:sz w:val="28"/>
          <w:szCs w:val="28"/>
        </w:rPr>
        <w:t xml:space="preserve">2017 </w:t>
      </w:r>
      <w:r w:rsidR="00285C74">
        <w:rPr>
          <w:rFonts w:ascii="Arial" w:hAnsi="Arial" w:cs="Arial"/>
          <w:b/>
          <w:sz w:val="28"/>
          <w:szCs w:val="28"/>
        </w:rPr>
        <w:t>tarihleri arasında</w:t>
      </w:r>
      <w:r w:rsidR="00F6393B" w:rsidRPr="00285C74">
        <w:rPr>
          <w:rFonts w:ascii="Arial" w:hAnsi="Arial" w:cs="Arial"/>
          <w:b/>
          <w:sz w:val="28"/>
          <w:szCs w:val="28"/>
        </w:rPr>
        <w:t xml:space="preserve"> </w:t>
      </w:r>
      <w:r w:rsidR="00285C74">
        <w:rPr>
          <w:rFonts w:ascii="Arial" w:hAnsi="Arial" w:cs="Arial"/>
          <w:b/>
          <w:sz w:val="28"/>
          <w:szCs w:val="28"/>
        </w:rPr>
        <w:t>yapılacaktır.</w:t>
      </w:r>
    </w:p>
    <w:p w:rsidR="00497741" w:rsidRDefault="00F21DCF" w:rsidP="0049774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 nedenle;</w:t>
      </w:r>
      <w:r w:rsidR="00047989">
        <w:rPr>
          <w:rFonts w:ascii="Arial" w:hAnsi="Arial" w:cs="Arial"/>
          <w:b/>
          <w:sz w:val="28"/>
          <w:szCs w:val="28"/>
        </w:rPr>
        <w:t xml:space="preserve"> </w:t>
      </w:r>
    </w:p>
    <w:p w:rsidR="00295B07" w:rsidRPr="00285C74" w:rsidRDefault="00F21DCF" w:rsidP="00285C74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F21DCF">
        <w:rPr>
          <w:rFonts w:ascii="Arial" w:hAnsi="Arial" w:cs="Arial"/>
          <w:b/>
          <w:sz w:val="28"/>
          <w:szCs w:val="28"/>
        </w:rPr>
        <w:t>Adayların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609C7" w:rsidRPr="002609C7">
        <w:rPr>
          <w:rFonts w:ascii="Arial" w:hAnsi="Arial" w:cs="Arial"/>
          <w:b/>
          <w:color w:val="FF0000"/>
          <w:sz w:val="28"/>
          <w:szCs w:val="28"/>
        </w:rPr>
        <w:t>04-10 Ekim</w:t>
      </w:r>
      <w:r w:rsidR="00497741" w:rsidRPr="002609C7">
        <w:rPr>
          <w:rFonts w:ascii="Arial" w:hAnsi="Arial" w:cs="Arial"/>
          <w:b/>
          <w:color w:val="FF0000"/>
          <w:sz w:val="28"/>
          <w:szCs w:val="28"/>
        </w:rPr>
        <w:t xml:space="preserve"> 2017</w:t>
      </w:r>
      <w:r w:rsidR="00497741" w:rsidRPr="0049774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497741" w:rsidRPr="00497741">
        <w:rPr>
          <w:rFonts w:ascii="Arial" w:hAnsi="Arial" w:cs="Arial"/>
          <w:b/>
          <w:sz w:val="28"/>
          <w:szCs w:val="28"/>
        </w:rPr>
        <w:t xml:space="preserve">tarihleri arasında </w:t>
      </w:r>
      <w:r w:rsidR="00295B07" w:rsidRPr="00285C74">
        <w:rPr>
          <w:rFonts w:ascii="Arial" w:hAnsi="Arial" w:cs="Arial"/>
          <w:b/>
          <w:sz w:val="28"/>
          <w:szCs w:val="28"/>
        </w:rPr>
        <w:t>yerleştirilmiş oldukları birimde (Fakülte Dekanlığı/ Yüksekokul/Meslek Yüksekokulu Müdürlüğü) öğrencilik kaydını yaptırması ve kayıt sırasında aşağıda belirtilen belgeleri</w:t>
      </w:r>
      <w:r w:rsidRPr="00285C74">
        <w:rPr>
          <w:rFonts w:ascii="Arial" w:hAnsi="Arial" w:cs="Arial"/>
          <w:b/>
          <w:sz w:val="28"/>
          <w:szCs w:val="28"/>
        </w:rPr>
        <w:t xml:space="preserve"> </w:t>
      </w:r>
      <w:r w:rsidR="00295B07" w:rsidRPr="00285C74">
        <w:rPr>
          <w:rFonts w:ascii="Arial" w:hAnsi="Arial" w:cs="Arial"/>
          <w:b/>
          <w:sz w:val="28"/>
          <w:szCs w:val="28"/>
        </w:rPr>
        <w:t>getirmeleri</w:t>
      </w:r>
      <w:r w:rsidR="00AE5331" w:rsidRPr="00285C74">
        <w:rPr>
          <w:rFonts w:ascii="Arial" w:hAnsi="Arial" w:cs="Arial"/>
          <w:b/>
          <w:sz w:val="28"/>
          <w:szCs w:val="28"/>
        </w:rPr>
        <w:t xml:space="preserve"> </w:t>
      </w:r>
      <w:r w:rsidR="00295B07" w:rsidRPr="00285C74">
        <w:rPr>
          <w:rFonts w:ascii="Arial" w:hAnsi="Arial" w:cs="Arial"/>
          <w:b/>
          <w:sz w:val="28"/>
          <w:szCs w:val="28"/>
        </w:rPr>
        <w:t>gerekmektedir:</w:t>
      </w:r>
    </w:p>
    <w:p w:rsidR="00AE5331" w:rsidRPr="00295B07" w:rsidRDefault="00AE5331" w:rsidP="00295B07">
      <w:pPr>
        <w:pStyle w:val="ListeParagraf"/>
        <w:jc w:val="both"/>
        <w:rPr>
          <w:rFonts w:ascii="Arial" w:hAnsi="Arial" w:cs="Arial"/>
          <w:b/>
          <w:sz w:val="28"/>
          <w:szCs w:val="28"/>
        </w:rPr>
      </w:pPr>
      <w:r w:rsidRPr="00295B0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50168F" w:rsidRPr="0050168F" w:rsidRDefault="0050168F" w:rsidP="0050168F">
      <w:pPr>
        <w:pStyle w:val="ListeParagraf"/>
        <w:numPr>
          <w:ilvl w:val="0"/>
          <w:numId w:val="1"/>
        </w:numPr>
        <w:spacing w:after="150" w:line="240" w:lineRule="auto"/>
        <w:ind w:left="851" w:hanging="425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Mezun olduğu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Önlisans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programından almış olduğu diplomanın ya da yeni tarihli mezuniyet belgesinin onaylı sureti </w:t>
      </w:r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>(Aslı kayıt anında kayıtla ilgili memura mutlaka gösterilmelidir),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 </w:t>
      </w:r>
    </w:p>
    <w:p w:rsidR="0050168F" w:rsidRPr="0050168F" w:rsidRDefault="0050168F" w:rsidP="0050168F">
      <w:pPr>
        <w:pStyle w:val="ListeParagraf"/>
        <w:numPr>
          <w:ilvl w:val="0"/>
          <w:numId w:val="1"/>
        </w:numPr>
        <w:spacing w:after="15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Not Durum Çizelgesi (Transkript) ve Ders İçerikleri, (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tr-TR"/>
        </w:rPr>
        <w:t>Ö</w:t>
      </w:r>
      <w:r w:rsidRPr="0050168F">
        <w:rPr>
          <w:rFonts w:ascii="Arial" w:eastAsia="Times New Roman" w:hAnsi="Arial" w:cs="Arial"/>
          <w:bCs/>
          <w:color w:val="333333"/>
          <w:sz w:val="24"/>
          <w:szCs w:val="24"/>
          <w:lang w:eastAsia="tr-TR"/>
        </w:rPr>
        <w:t xml:space="preserve">ğrenciler mezun oldukları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tr-TR"/>
        </w:rPr>
        <w:t>önlisans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tr-TR"/>
        </w:rPr>
        <w:t xml:space="preserve"> programından aldıkları dersleri ve notları gösteren belgeleri kayıt anında teslim edeceklerdir.)</w:t>
      </w:r>
    </w:p>
    <w:p w:rsidR="00295B07" w:rsidRDefault="00295B07" w:rsidP="00295B07">
      <w:pPr>
        <w:pStyle w:val="ListeParagraf"/>
        <w:numPr>
          <w:ilvl w:val="0"/>
          <w:numId w:val="1"/>
        </w:numPr>
        <w:spacing w:after="150" w:line="240" w:lineRule="auto"/>
        <w:ind w:left="851" w:hanging="425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2017 OSYS Sonuç Belgesi Bilgisayar Çıktısı,</w:t>
      </w:r>
    </w:p>
    <w:p w:rsidR="00295B07" w:rsidRDefault="00295B07" w:rsidP="00295B07">
      <w:pPr>
        <w:pStyle w:val="ListeParagraf"/>
        <w:numPr>
          <w:ilvl w:val="0"/>
          <w:numId w:val="1"/>
        </w:numPr>
        <w:spacing w:after="150" w:line="240" w:lineRule="auto"/>
        <w:ind w:left="851" w:hanging="425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Nüfus Cüzdanının fotokopisi</w:t>
      </w:r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(Aslı kayıt anında kayıtla ilgili memura mutlaka gösterilmelidir),</w:t>
      </w:r>
    </w:p>
    <w:p w:rsidR="00295B07" w:rsidRDefault="00295B07" w:rsidP="00295B07">
      <w:pPr>
        <w:pStyle w:val="ListeParagraf"/>
        <w:numPr>
          <w:ilvl w:val="0"/>
          <w:numId w:val="1"/>
        </w:numPr>
        <w:spacing w:after="150" w:line="240" w:lineRule="auto"/>
        <w:ind w:left="851" w:hanging="425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Fotoğraf</w:t>
      </w:r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(4 adet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>4.5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x 6 cm ebadında fotoğraf),</w:t>
      </w:r>
    </w:p>
    <w:p w:rsidR="0050168F" w:rsidRDefault="00295B07" w:rsidP="0050168F">
      <w:pPr>
        <w:pStyle w:val="ListeParagraf"/>
        <w:numPr>
          <w:ilvl w:val="0"/>
          <w:numId w:val="1"/>
        </w:numPr>
        <w:spacing w:after="150" w:line="240" w:lineRule="auto"/>
        <w:ind w:left="851" w:hanging="425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Askerlik Durum Beyanı </w:t>
      </w:r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>(1995 ve daha önceki yıllarda doğmuş erkek adaylar için http://kamu.turkiye.gov.tr/ adresinden askerlik durum belgesinin temin edilmesi gerekmektedir),</w:t>
      </w:r>
    </w:p>
    <w:p w:rsidR="0050168F" w:rsidRPr="0050168F" w:rsidRDefault="0050168F" w:rsidP="0050168F">
      <w:pPr>
        <w:pStyle w:val="ListeParagraf"/>
        <w:numPr>
          <w:ilvl w:val="0"/>
          <w:numId w:val="1"/>
        </w:numPr>
        <w:spacing w:after="150" w:line="240" w:lineRule="auto"/>
        <w:ind w:left="851" w:hanging="425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</w:pPr>
      <w:r w:rsidRPr="0050168F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Katkı Payı / Öğrenim Ücreti Ödemesi;</w:t>
      </w:r>
      <w:r w:rsidRPr="0050168F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öğrencilerin </w:t>
      </w:r>
      <w:r w:rsidRPr="0050168F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öğrenim ücretini veya katkı payı ödemelerini yapmaları gerekmektedir. Ödemeler, T.C. Kimlik Numarası ile Vakıfbank Şubeleri, Bankamatikler, Mobil Bankacılık veya İnternet Bankacılığı üzerinden, </w:t>
      </w:r>
      <w:r w:rsidRPr="0050168F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04</w:t>
      </w:r>
      <w:r w:rsidR="00065FE1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-10</w:t>
      </w:r>
      <w:r w:rsidRPr="0050168F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 Ekim 2017 </w:t>
      </w:r>
      <w:r w:rsidR="00065FE1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tarihleri arasında</w:t>
      </w:r>
      <w:r w:rsidRPr="0050168F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yapılacaktır. Hesaba havale veya EFT yoluyla ödeme yapılmayacaktır.</w:t>
      </w:r>
    </w:p>
    <w:p w:rsidR="00295B07" w:rsidRPr="0050168F" w:rsidRDefault="00295B07" w:rsidP="0050168F">
      <w:pPr>
        <w:pStyle w:val="ListeParagraf"/>
        <w:numPr>
          <w:ilvl w:val="0"/>
          <w:numId w:val="1"/>
        </w:numPr>
        <w:spacing w:after="150" w:line="240" w:lineRule="auto"/>
        <w:ind w:left="851" w:hanging="425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</w:pPr>
      <w:r w:rsidRPr="0050168F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Sağlık Raporu </w:t>
      </w:r>
      <w:r w:rsidRPr="0050168F">
        <w:rPr>
          <w:rFonts w:ascii="Arial" w:eastAsia="Times New Roman" w:hAnsi="Arial" w:cs="Arial"/>
          <w:bCs/>
          <w:color w:val="333333"/>
          <w:sz w:val="24"/>
          <w:szCs w:val="24"/>
          <w:lang w:eastAsia="tr-TR"/>
        </w:rPr>
        <w:t>(kayıt için sağlık raporu isteyen birimlere yerleşen adayların kendilerinden istenen nitelikte rapor getirmeleri gerekmektedir).</w:t>
      </w:r>
    </w:p>
    <w:p w:rsidR="00295B07" w:rsidRDefault="00295B07" w:rsidP="00295B07">
      <w:pPr>
        <w:pStyle w:val="ListeParagraf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tr-TR"/>
        </w:rPr>
        <w:t>Veteriner Fakültesi için,</w:t>
      </w:r>
      <w:r>
        <w:rPr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devlet ve özel hastanelerden alınacak en az 5 uzman hekim kontrolünde tam teşekküllü sağlık kurulu raporu istenmektedir.</w:t>
      </w:r>
    </w:p>
    <w:p w:rsidR="00295B07" w:rsidRDefault="00295B07" w:rsidP="00295B07">
      <w:pPr>
        <w:pStyle w:val="ListeParagraf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tr-TR"/>
        </w:rPr>
        <w:t>Beden Eğitimi ve Spor Yüksekokulu tüm programları için,</w:t>
      </w:r>
      <w:r>
        <w:rPr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tam teşekküllü resmi bir hastaneden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tr-TR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alınacak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tr-TR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sağlık kurulu raporu istenmektedir.</w:t>
      </w:r>
    </w:p>
    <w:p w:rsidR="00C37BDB" w:rsidRDefault="00C37BDB" w:rsidP="00295B07">
      <w:pPr>
        <w:pStyle w:val="ListeParagraf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37BDB" w:rsidRPr="00C37BDB" w:rsidRDefault="00C37BDB" w:rsidP="00C37BDB">
      <w:pPr>
        <w:pStyle w:val="ListeParagraf"/>
        <w:jc w:val="center"/>
        <w:rPr>
          <w:rFonts w:ascii="Arial" w:hAnsi="Arial" w:cs="Arial"/>
          <w:b/>
          <w:caps/>
          <w:color w:val="FF0000"/>
          <w:sz w:val="28"/>
          <w:szCs w:val="28"/>
        </w:rPr>
      </w:pPr>
      <w:r w:rsidRPr="00C37BDB">
        <w:rPr>
          <w:rFonts w:ascii="Arial" w:hAnsi="Arial" w:cs="Arial"/>
          <w:b/>
          <w:caps/>
          <w:color w:val="FF0000"/>
          <w:sz w:val="28"/>
          <w:szCs w:val="28"/>
        </w:rPr>
        <w:t>Önemle duyurulur</w:t>
      </w:r>
    </w:p>
    <w:p w:rsidR="0050168F" w:rsidRDefault="0050168F" w:rsidP="0050168F">
      <w:pPr>
        <w:jc w:val="both"/>
        <w:rPr>
          <w:rFonts w:ascii="Arial" w:hAnsi="Arial" w:cs="Arial"/>
          <w:b/>
          <w:sz w:val="28"/>
          <w:szCs w:val="28"/>
        </w:rPr>
      </w:pPr>
    </w:p>
    <w:p w:rsidR="0050168F" w:rsidRDefault="0050168F" w:rsidP="0050168F">
      <w:pPr>
        <w:jc w:val="both"/>
        <w:rPr>
          <w:rFonts w:ascii="Arial" w:hAnsi="Arial" w:cs="Arial"/>
          <w:b/>
          <w:sz w:val="28"/>
          <w:szCs w:val="28"/>
        </w:rPr>
      </w:pPr>
    </w:p>
    <w:p w:rsidR="0050168F" w:rsidRDefault="0050168F" w:rsidP="0050168F">
      <w:pPr>
        <w:jc w:val="both"/>
        <w:rPr>
          <w:rFonts w:ascii="Arial" w:hAnsi="Arial" w:cs="Arial"/>
          <w:b/>
          <w:sz w:val="28"/>
          <w:szCs w:val="28"/>
        </w:rPr>
      </w:pPr>
    </w:p>
    <w:p w:rsidR="0050168F" w:rsidRDefault="0050168F" w:rsidP="0050168F">
      <w:pPr>
        <w:jc w:val="both"/>
        <w:rPr>
          <w:rFonts w:ascii="Arial" w:hAnsi="Arial" w:cs="Arial"/>
          <w:b/>
          <w:sz w:val="28"/>
          <w:szCs w:val="28"/>
        </w:rPr>
      </w:pPr>
    </w:p>
    <w:sectPr w:rsidR="0050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66D"/>
    <w:multiLevelType w:val="hybridMultilevel"/>
    <w:tmpl w:val="E8940D84"/>
    <w:lvl w:ilvl="0" w:tplc="E8943E4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71A4"/>
    <w:multiLevelType w:val="hybridMultilevel"/>
    <w:tmpl w:val="E8C2F85C"/>
    <w:lvl w:ilvl="0" w:tplc="A740F5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31986"/>
    <w:multiLevelType w:val="hybridMultilevel"/>
    <w:tmpl w:val="D4F452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54A62"/>
    <w:multiLevelType w:val="hybridMultilevel"/>
    <w:tmpl w:val="CB9EF90E"/>
    <w:lvl w:ilvl="0" w:tplc="B99874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E0609"/>
    <w:multiLevelType w:val="hybridMultilevel"/>
    <w:tmpl w:val="5A5CE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F31FF"/>
    <w:multiLevelType w:val="hybridMultilevel"/>
    <w:tmpl w:val="61A0D6A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CB"/>
    <w:rsid w:val="00047989"/>
    <w:rsid w:val="00051487"/>
    <w:rsid w:val="00065FE1"/>
    <w:rsid w:val="000A19FA"/>
    <w:rsid w:val="00146FE5"/>
    <w:rsid w:val="001D3CF6"/>
    <w:rsid w:val="001F298C"/>
    <w:rsid w:val="0020106E"/>
    <w:rsid w:val="002609C7"/>
    <w:rsid w:val="00285C74"/>
    <w:rsid w:val="002878E3"/>
    <w:rsid w:val="00295B07"/>
    <w:rsid w:val="002B7942"/>
    <w:rsid w:val="003A2F22"/>
    <w:rsid w:val="003B4FD8"/>
    <w:rsid w:val="00401AB7"/>
    <w:rsid w:val="00497741"/>
    <w:rsid w:val="0050168F"/>
    <w:rsid w:val="0055469B"/>
    <w:rsid w:val="005E2810"/>
    <w:rsid w:val="00612924"/>
    <w:rsid w:val="006732F6"/>
    <w:rsid w:val="006B6F7B"/>
    <w:rsid w:val="006D66FE"/>
    <w:rsid w:val="00796476"/>
    <w:rsid w:val="007E0A5D"/>
    <w:rsid w:val="009D4AC0"/>
    <w:rsid w:val="009E13CB"/>
    <w:rsid w:val="00AB103C"/>
    <w:rsid w:val="00AE5331"/>
    <w:rsid w:val="00B9360E"/>
    <w:rsid w:val="00BB6452"/>
    <w:rsid w:val="00C37BDB"/>
    <w:rsid w:val="00C85C8F"/>
    <w:rsid w:val="00D572FD"/>
    <w:rsid w:val="00DD39DC"/>
    <w:rsid w:val="00F02032"/>
    <w:rsid w:val="00F15A12"/>
    <w:rsid w:val="00F21DCF"/>
    <w:rsid w:val="00F6393B"/>
    <w:rsid w:val="00F67C0F"/>
    <w:rsid w:val="00F8447C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4FD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B4FD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4FD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B4FD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23</cp:revision>
  <cp:lastPrinted>2017-10-03T10:53:00Z</cp:lastPrinted>
  <dcterms:created xsi:type="dcterms:W3CDTF">2017-09-11T08:51:00Z</dcterms:created>
  <dcterms:modified xsi:type="dcterms:W3CDTF">2017-10-03T11:52:00Z</dcterms:modified>
</cp:coreProperties>
</file>